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48888" w14:textId="77777777" w:rsidR="00161181" w:rsidRDefault="002E5193">
      <w:pPr>
        <w:rPr>
          <w:b/>
        </w:rPr>
      </w:pPr>
      <w:r>
        <w:rPr>
          <w:noProof/>
        </w:rPr>
        <w:drawing>
          <wp:inline distT="114300" distB="114300" distL="114300" distR="114300" wp14:anchorId="01136073" wp14:editId="5F67C762">
            <wp:extent cx="5272088" cy="171511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1715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96990F" w14:textId="4AD1826D" w:rsidR="00161181" w:rsidRDefault="002E5193" w:rsidP="00AF434C">
      <w:pPr>
        <w:spacing w:line="240" w:lineRule="auto"/>
        <w:jc w:val="center"/>
        <w:rPr>
          <w:rFonts w:ascii="Nunito" w:eastAsia="Nunito" w:hAnsi="Nunito" w:cs="Nunito"/>
          <w:b/>
          <w:sz w:val="36"/>
          <w:szCs w:val="36"/>
        </w:rPr>
      </w:pPr>
      <w:r>
        <w:rPr>
          <w:rFonts w:ascii="Nunito" w:eastAsia="Nunito" w:hAnsi="Nunito" w:cs="Nunito"/>
          <w:b/>
          <w:sz w:val="36"/>
          <w:szCs w:val="36"/>
        </w:rPr>
        <w:t>Annual Meeting</w:t>
      </w:r>
      <w:r w:rsidR="003014E1">
        <w:rPr>
          <w:rFonts w:ascii="Nunito" w:eastAsia="Nunito" w:hAnsi="Nunito" w:cs="Nunito"/>
          <w:b/>
          <w:sz w:val="36"/>
          <w:szCs w:val="36"/>
        </w:rPr>
        <w:t xml:space="preserve"> </w:t>
      </w:r>
    </w:p>
    <w:p w14:paraId="657A8B25" w14:textId="77777777" w:rsidR="00161181" w:rsidRDefault="002E5193" w:rsidP="00AF434C">
      <w:pPr>
        <w:spacing w:line="240" w:lineRule="auto"/>
        <w:jc w:val="center"/>
        <w:rPr>
          <w:rFonts w:ascii="Nunito" w:eastAsia="Nunito" w:hAnsi="Nunito" w:cs="Nunito"/>
          <w:b/>
          <w:sz w:val="28"/>
          <w:szCs w:val="28"/>
        </w:rPr>
      </w:pPr>
      <w:r>
        <w:rPr>
          <w:rFonts w:ascii="Nunito" w:eastAsia="Nunito" w:hAnsi="Nunito" w:cs="Nunito"/>
          <w:b/>
          <w:sz w:val="28"/>
          <w:szCs w:val="28"/>
        </w:rPr>
        <w:t xml:space="preserve">Tuesday, October 15, </w:t>
      </w:r>
      <w:proofErr w:type="gramStart"/>
      <w:r>
        <w:rPr>
          <w:rFonts w:ascii="Nunito" w:eastAsia="Nunito" w:hAnsi="Nunito" w:cs="Nunito"/>
          <w:b/>
          <w:sz w:val="28"/>
          <w:szCs w:val="28"/>
        </w:rPr>
        <w:t>2024</w:t>
      </w:r>
      <w:proofErr w:type="gramEnd"/>
      <w:r>
        <w:rPr>
          <w:rFonts w:ascii="Nunito" w:eastAsia="Nunito" w:hAnsi="Nunito" w:cs="Nunito"/>
          <w:sz w:val="28"/>
          <w:szCs w:val="28"/>
        </w:rPr>
        <w:t xml:space="preserve"> at </w:t>
      </w:r>
      <w:r>
        <w:rPr>
          <w:rFonts w:ascii="Nunito" w:eastAsia="Nunito" w:hAnsi="Nunito" w:cs="Nunito"/>
          <w:b/>
          <w:sz w:val="28"/>
          <w:szCs w:val="28"/>
        </w:rPr>
        <w:t xml:space="preserve">5:00 p.m. </w:t>
      </w:r>
    </w:p>
    <w:p w14:paraId="2938FB36" w14:textId="77777777" w:rsidR="00161181" w:rsidRPr="00AF434C" w:rsidRDefault="002E5193" w:rsidP="00AF434C">
      <w:pPr>
        <w:spacing w:line="240" w:lineRule="auto"/>
        <w:jc w:val="center"/>
        <w:rPr>
          <w:rFonts w:ascii="Nunito" w:eastAsia="Nunito" w:hAnsi="Nunito" w:cs="Nunito"/>
          <w:sz w:val="24"/>
          <w:szCs w:val="24"/>
        </w:rPr>
      </w:pPr>
      <w:r w:rsidRPr="00AF434C">
        <w:rPr>
          <w:rFonts w:ascii="Nunito" w:eastAsia="Nunito" w:hAnsi="Nunito" w:cs="Nunito"/>
          <w:sz w:val="24"/>
          <w:szCs w:val="24"/>
        </w:rPr>
        <w:t>Mercer Community Center</w:t>
      </w:r>
    </w:p>
    <w:p w14:paraId="0A0A0842" w14:textId="77777777" w:rsidR="00161181" w:rsidRPr="00AF434C" w:rsidRDefault="002E5193" w:rsidP="00AF434C">
      <w:pPr>
        <w:spacing w:line="240" w:lineRule="auto"/>
        <w:jc w:val="center"/>
        <w:rPr>
          <w:rFonts w:ascii="Nunito" w:eastAsia="Nunito" w:hAnsi="Nunito" w:cs="Nunito"/>
          <w:sz w:val="24"/>
          <w:szCs w:val="24"/>
        </w:rPr>
      </w:pPr>
      <w:r w:rsidRPr="00AF434C">
        <w:rPr>
          <w:rFonts w:ascii="Nunito" w:eastAsia="Nunito" w:hAnsi="Nunito" w:cs="Nunito"/>
          <w:sz w:val="24"/>
          <w:szCs w:val="24"/>
        </w:rPr>
        <w:t xml:space="preserve">2648W Margaret Street, Mercer, Wisconsin </w:t>
      </w:r>
    </w:p>
    <w:p w14:paraId="3DEB83F3" w14:textId="73AF2691" w:rsidR="00161181" w:rsidRPr="00AF434C" w:rsidRDefault="00AF434C" w:rsidP="00AF434C">
      <w:pPr>
        <w:tabs>
          <w:tab w:val="left" w:pos="1290"/>
        </w:tabs>
        <w:rPr>
          <w:rFonts w:ascii="Nunito" w:eastAsia="Nunito" w:hAnsi="Nunito" w:cs="Nunito"/>
          <w:b/>
          <w:sz w:val="16"/>
          <w:szCs w:val="16"/>
        </w:rPr>
      </w:pPr>
      <w:r>
        <w:rPr>
          <w:rFonts w:ascii="Nunito" w:eastAsia="Nunito" w:hAnsi="Nunito" w:cs="Nunito"/>
          <w:b/>
          <w:sz w:val="18"/>
          <w:szCs w:val="18"/>
        </w:rPr>
        <w:tab/>
      </w:r>
    </w:p>
    <w:p w14:paraId="0F31CF0E" w14:textId="77777777" w:rsidR="00161181" w:rsidRDefault="002E5193" w:rsidP="00AF434C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Call to order</w:t>
      </w:r>
    </w:p>
    <w:p w14:paraId="04E11465" w14:textId="77777777" w:rsidR="00161181" w:rsidRDefault="002E5193" w:rsidP="00AF434C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Approval of minutes from the 2023 Annual Meeting</w:t>
      </w:r>
    </w:p>
    <w:p w14:paraId="49D82508" w14:textId="77777777" w:rsidR="00161181" w:rsidRDefault="002E5193" w:rsidP="00AF434C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Treasurer’s report</w:t>
      </w:r>
    </w:p>
    <w:p w14:paraId="0411828B" w14:textId="77777777" w:rsidR="00161181" w:rsidRDefault="002E5193" w:rsidP="00AF434C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Membership update</w:t>
      </w:r>
    </w:p>
    <w:p w14:paraId="51C09152" w14:textId="6051A31B" w:rsidR="00161181" w:rsidRPr="008B5392" w:rsidRDefault="002E5193" w:rsidP="003014E1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Election of board members</w:t>
      </w:r>
      <w:r w:rsidR="003014E1" w:rsidRPr="008B5392">
        <w:rPr>
          <w:rFonts w:ascii="Nunito" w:eastAsia="Nunito" w:hAnsi="Nunito" w:cs="Nunito"/>
          <w:color w:val="548DD4" w:themeColor="text2" w:themeTint="99"/>
          <w:sz w:val="24"/>
          <w:szCs w:val="24"/>
        </w:rPr>
        <w:t xml:space="preserve">            </w:t>
      </w:r>
    </w:p>
    <w:p w14:paraId="6393DF9D" w14:textId="77777777" w:rsidR="00161181" w:rsidRDefault="002E5193" w:rsidP="00AF434C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2023/2024 Activity Reports: </w:t>
      </w:r>
    </w:p>
    <w:p w14:paraId="3AF6684C" w14:textId="77777777" w:rsidR="00161181" w:rsidRDefault="002E5193" w:rsidP="00AF434C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Hurley Nonmotorized Trail</w:t>
      </w:r>
    </w:p>
    <w:p w14:paraId="1A0BF26B" w14:textId="77777777" w:rsidR="00161181" w:rsidRDefault="002E5193" w:rsidP="00AF434C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Update on Mercer bike trail to WinMan</w:t>
      </w:r>
    </w:p>
    <w:p w14:paraId="37862B9F" w14:textId="77777777" w:rsidR="003014E1" w:rsidRDefault="002E5193" w:rsidP="00AF434C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2024 ICORE Events</w:t>
      </w:r>
    </w:p>
    <w:p w14:paraId="0F3AAAF1" w14:textId="77777777" w:rsidR="00161181" w:rsidRDefault="002E5193" w:rsidP="00AF434C">
      <w:pPr>
        <w:numPr>
          <w:ilvl w:val="1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Other Iron County updates</w:t>
      </w:r>
    </w:p>
    <w:p w14:paraId="5595593E" w14:textId="77777777" w:rsidR="00161181" w:rsidRDefault="002E5193" w:rsidP="00AF434C">
      <w:pPr>
        <w:numPr>
          <w:ilvl w:val="0"/>
          <w:numId w:val="1"/>
        </w:numPr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Adjourn</w:t>
      </w:r>
    </w:p>
    <w:p w14:paraId="21A578EC" w14:textId="77777777" w:rsidR="003014E1" w:rsidRDefault="003014E1" w:rsidP="00AF434C">
      <w:pPr>
        <w:spacing w:line="240" w:lineRule="auto"/>
        <w:rPr>
          <w:rFonts w:ascii="Nunito" w:eastAsia="Nunito" w:hAnsi="Nunito" w:cs="Nunito"/>
          <w:b/>
          <w:i/>
          <w:color w:val="1155CC"/>
          <w:sz w:val="24"/>
          <w:szCs w:val="24"/>
          <w:u w:val="single"/>
        </w:rPr>
      </w:pPr>
    </w:p>
    <w:p w14:paraId="454FDF4F" w14:textId="77777777" w:rsidR="003014E1" w:rsidRDefault="003014E1" w:rsidP="00AF434C">
      <w:pPr>
        <w:spacing w:line="240" w:lineRule="auto"/>
        <w:rPr>
          <w:rFonts w:ascii="Nunito" w:eastAsia="Nunito" w:hAnsi="Nunito" w:cs="Nunito"/>
          <w:b/>
          <w:i/>
          <w:color w:val="1155CC"/>
          <w:sz w:val="24"/>
          <w:szCs w:val="24"/>
          <w:u w:val="single"/>
        </w:rPr>
      </w:pPr>
    </w:p>
    <w:p w14:paraId="63B4AE3B" w14:textId="77777777" w:rsidR="003014E1" w:rsidRDefault="003014E1" w:rsidP="00AF434C">
      <w:pPr>
        <w:spacing w:line="240" w:lineRule="auto"/>
        <w:rPr>
          <w:rFonts w:ascii="Nunito" w:eastAsia="Nunito" w:hAnsi="Nunito" w:cs="Nunito"/>
          <w:b/>
          <w:i/>
          <w:color w:val="1155CC"/>
          <w:sz w:val="24"/>
          <w:szCs w:val="24"/>
          <w:u w:val="single"/>
        </w:rPr>
      </w:pPr>
    </w:p>
    <w:p w14:paraId="2CE413D3" w14:textId="77777777" w:rsidR="003014E1" w:rsidRDefault="003014E1" w:rsidP="00AF434C">
      <w:pPr>
        <w:spacing w:line="240" w:lineRule="auto"/>
        <w:rPr>
          <w:rFonts w:ascii="Nunito" w:eastAsia="Nunito" w:hAnsi="Nunito" w:cs="Nunito"/>
          <w:b/>
          <w:i/>
          <w:color w:val="1155CC"/>
          <w:sz w:val="24"/>
          <w:szCs w:val="24"/>
          <w:u w:val="single"/>
        </w:rPr>
      </w:pPr>
    </w:p>
    <w:p w14:paraId="5D8B2BFC" w14:textId="77777777" w:rsidR="003014E1" w:rsidRDefault="003014E1" w:rsidP="00AF434C">
      <w:pPr>
        <w:spacing w:line="240" w:lineRule="auto"/>
        <w:rPr>
          <w:rFonts w:ascii="Nunito" w:eastAsia="Nunito" w:hAnsi="Nunito" w:cs="Nunito"/>
          <w:b/>
          <w:i/>
          <w:color w:val="1155CC"/>
          <w:sz w:val="24"/>
          <w:szCs w:val="24"/>
          <w:u w:val="single"/>
        </w:rPr>
      </w:pPr>
    </w:p>
    <w:p w14:paraId="4876D51E" w14:textId="77777777" w:rsidR="003014E1" w:rsidRDefault="003014E1" w:rsidP="00AF434C">
      <w:pPr>
        <w:spacing w:line="240" w:lineRule="auto"/>
        <w:rPr>
          <w:rFonts w:ascii="Nunito" w:eastAsia="Nunito" w:hAnsi="Nunito" w:cs="Nunito"/>
          <w:b/>
          <w:i/>
          <w:color w:val="1155CC"/>
          <w:sz w:val="24"/>
          <w:szCs w:val="24"/>
          <w:u w:val="single"/>
        </w:rPr>
      </w:pPr>
    </w:p>
    <w:p w14:paraId="0CFDB164" w14:textId="77777777" w:rsidR="003014E1" w:rsidRDefault="003014E1" w:rsidP="00AF434C">
      <w:pPr>
        <w:spacing w:line="240" w:lineRule="auto"/>
        <w:rPr>
          <w:rFonts w:ascii="Nunito" w:eastAsia="Nunito" w:hAnsi="Nunito" w:cs="Nunito"/>
          <w:b/>
          <w:i/>
          <w:color w:val="1155CC"/>
          <w:sz w:val="24"/>
          <w:szCs w:val="24"/>
          <w:u w:val="single"/>
        </w:rPr>
      </w:pPr>
    </w:p>
    <w:p w14:paraId="1DE33E94" w14:textId="77777777" w:rsidR="003014E1" w:rsidRDefault="003014E1" w:rsidP="00AF434C">
      <w:pPr>
        <w:spacing w:line="240" w:lineRule="auto"/>
        <w:rPr>
          <w:rFonts w:ascii="Nunito" w:eastAsia="Nunito" w:hAnsi="Nunito" w:cs="Nunito"/>
          <w:b/>
          <w:i/>
          <w:color w:val="1155CC"/>
          <w:sz w:val="24"/>
          <w:szCs w:val="24"/>
          <w:u w:val="single"/>
        </w:rPr>
      </w:pPr>
    </w:p>
    <w:p w14:paraId="266FD81F" w14:textId="77777777" w:rsidR="003014E1" w:rsidRDefault="003014E1" w:rsidP="00AF434C">
      <w:pPr>
        <w:spacing w:line="240" w:lineRule="auto"/>
        <w:rPr>
          <w:rFonts w:ascii="Nunito" w:eastAsia="Nunito" w:hAnsi="Nunito" w:cs="Nunito"/>
          <w:b/>
          <w:i/>
          <w:color w:val="1155CC"/>
          <w:sz w:val="24"/>
          <w:szCs w:val="24"/>
          <w:u w:val="single"/>
        </w:rPr>
      </w:pPr>
    </w:p>
    <w:p w14:paraId="732FCEA6" w14:textId="6BFD2974" w:rsidR="003014E1" w:rsidRDefault="003014E1" w:rsidP="00AF434C">
      <w:pPr>
        <w:spacing w:line="240" w:lineRule="auto"/>
      </w:pPr>
    </w:p>
    <w:sectPr w:rsidR="003014E1">
      <w:pgSz w:w="12240" w:h="15840"/>
      <w:pgMar w:top="63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99E535-D70C-A343-A6B2-8C7461F0F1F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DB2123AA-7026-0B4E-BB49-E11333EC78C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301AA3B1-0772-F44F-A40F-07E81F90A78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5CA2FA3-1D99-174A-AED9-7F1D71161C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5407F85-F0F3-5349-9FDE-F7484E239DA1}"/>
    <w:embedBold r:id="rId6" w:fontKey="{0D69584C-5B90-8C43-9995-9FCD8BC3D604}"/>
    <w:embedItalic r:id="rId7" w:fontKey="{C07AF530-66B4-AB4F-9402-3D4D863352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CFB0E51-87C6-AB4D-9A30-C2E6682AD248}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9" w:fontKey="{83752577-20BC-C542-AEAC-DAEA5F7699C8}"/>
    <w:embedBold r:id="rId10" w:fontKey="{503DAFF4-E8C9-994E-8CC9-F3D488B9645F}"/>
    <w:embedBoldItalic r:id="rId11" w:fontKey="{CBD34A53-CE29-CA4D-BE43-BCA3FD1B9E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63E0C85C-F6FC-D545-B38F-3C2FEA9339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1007C"/>
    <w:multiLevelType w:val="multilevel"/>
    <w:tmpl w:val="714AC1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1D65A6"/>
    <w:multiLevelType w:val="hybridMultilevel"/>
    <w:tmpl w:val="C80A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55BD9"/>
    <w:multiLevelType w:val="hybridMultilevel"/>
    <w:tmpl w:val="9CE6C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844276">
    <w:abstractNumId w:val="0"/>
  </w:num>
  <w:num w:numId="2" w16cid:durableId="1869489529">
    <w:abstractNumId w:val="2"/>
  </w:num>
  <w:num w:numId="3" w16cid:durableId="1444764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181"/>
    <w:rsid w:val="000334EA"/>
    <w:rsid w:val="00077736"/>
    <w:rsid w:val="000B2925"/>
    <w:rsid w:val="00161181"/>
    <w:rsid w:val="001A7AD5"/>
    <w:rsid w:val="002B0AEF"/>
    <w:rsid w:val="002B7D6C"/>
    <w:rsid w:val="002E5193"/>
    <w:rsid w:val="003014E1"/>
    <w:rsid w:val="004C3959"/>
    <w:rsid w:val="00734BF1"/>
    <w:rsid w:val="0081659E"/>
    <w:rsid w:val="008B5392"/>
    <w:rsid w:val="00971C41"/>
    <w:rsid w:val="00AF434C"/>
    <w:rsid w:val="00C817FD"/>
    <w:rsid w:val="00CC5071"/>
    <w:rsid w:val="00DF4A0E"/>
    <w:rsid w:val="00E5265D"/>
    <w:rsid w:val="00E74E0F"/>
    <w:rsid w:val="00F4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CF6CB"/>
  <w15:docId w15:val="{C75E40CC-0DEA-49FF-8392-2DF44ED58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014E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Hagemann</dc:creator>
  <cp:keywords/>
  <dc:description/>
  <cp:lastModifiedBy>Brenda Nelson</cp:lastModifiedBy>
  <cp:revision>2</cp:revision>
  <cp:lastPrinted>2024-10-14T17:13:00Z</cp:lastPrinted>
  <dcterms:created xsi:type="dcterms:W3CDTF">2025-07-16T21:06:00Z</dcterms:created>
  <dcterms:modified xsi:type="dcterms:W3CDTF">2025-07-16T21:06:00Z</dcterms:modified>
</cp:coreProperties>
</file>